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jc w:val="both"/>
        <w:rPr>
          <w:rFonts w:hint="eastAsia" w:ascii="方正小标宋_GBK" w:hAnsi="方正小标宋_GBK" w:eastAsia="方正小标宋_GBK" w:cs="方正小标宋_GBK"/>
          <w:b/>
          <w:bCs/>
          <w:i w:val="0"/>
          <w:caps w:val="0"/>
          <w:color w:val="000000" w:themeColor="text1"/>
          <w:spacing w:val="-2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20"/>
          <w:sz w:val="44"/>
          <w:szCs w:val="44"/>
          <w:shd w:val="clear" w:fill="FFFFFF"/>
          <w:lang w:val="en-US" w:eastAsia="zh-CN"/>
          <w14:textFill>
            <w14:solidFill>
              <w14:schemeClr w14:val="tx1"/>
            </w14:solidFill>
          </w14:textFill>
        </w:rPr>
        <w:t>中垦牧乳业（集团）股份有限公司供应链分公司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2209" w:firstLineChars="500"/>
        <w:jc w:val="both"/>
        <w:rPr>
          <w:rFonts w:hint="eastAsia" w:ascii="方正小标宋_GBK" w:hAnsi="方正小标宋_GBK" w:eastAsia="方正小标宋_GBK" w:cs="方正小标宋_GBK"/>
          <w:b/>
          <w:bCs/>
          <w:i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0"/>
          <w:sz w:val="44"/>
          <w:szCs w:val="44"/>
          <w:shd w:val="clear" w:fill="FFFFFF"/>
          <w:lang w:val="en-US" w:eastAsia="zh-CN"/>
          <w14:textFill>
            <w14:solidFill>
              <w14:schemeClr w14:val="tx1"/>
            </w14:solidFill>
          </w14:textFill>
        </w:rPr>
        <w:t>葵花籽粕公开寻源公告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60" w:firstLineChars="200"/>
        <w:jc w:val="both"/>
        <w:rPr>
          <w:rFonts w:hint="default" w:ascii="Times New Roman" w:hAnsi="Times New Roman" w:eastAsia="方正仿宋_GBK" w:cs="Times New Roman"/>
          <w:i w:val="0"/>
          <w:caps w:val="0"/>
          <w:color w:val="000000" w:themeColor="text1"/>
          <w:spacing w:val="0"/>
          <w:sz w:val="28"/>
          <w:szCs w:val="28"/>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就</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大宗原料芝麻粕</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进</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行公开寻源</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欢迎符合资格条件的单位参加。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lang w:val="en-US"/>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一、</w:t>
      </w: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项目名称：</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葵花籽粕公开寻源项目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caps w:val="0"/>
          <w:color w:val="000000" w:themeColor="text1"/>
          <w:spacing w:val="0"/>
          <w:sz w:val="32"/>
          <w:szCs w:val="32"/>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二、</w:t>
      </w:r>
      <w:r>
        <w:rPr>
          <w:rFonts w:hint="eastAsia"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（一）项目内容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根据中垦牧乳业（集团）股份有限公司供应链分公司供应商资源储备及开发拓展需求，针对葵花籽粕进行公开寻源。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（二）服务内容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供货地点</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中垦牧乳业（集团）股份有限公司下属牧场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1.大荔牧场：陕西渭南市大荔县韦林镇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2.中宁牧场：宁夏中宁县恩和镇红梧山</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3.定边牧场：陕西榆林市定边县贺圈镇五兴庄村红庄</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产品质量标准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1.感官性状：</w:t>
      </w:r>
      <w:r>
        <w:rPr>
          <w:rFonts w:hint="default" w:ascii="Times New Roman" w:hAnsi="Times New Roman" w:eastAsia="方正仿宋_GBK" w:cs="Times New Roman"/>
          <w:b w:val="0"/>
          <w:bCs w:val="0"/>
          <w:color w:val="auto"/>
          <w:kern w:val="2"/>
          <w:sz w:val="32"/>
          <w:szCs w:val="32"/>
          <w:highlight w:val="none"/>
          <w:lang w:val="en-US" w:eastAsia="zh-CN" w:bidi="ar-SA"/>
        </w:rPr>
        <w:t>松散的片状、粉末，巨有葵花籽粕固有的灰色或灰黑色，具有葵花籽粕固有的气味，无发酵、霉变、结块，无异味异嗅，无掺假。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2.采购标准和可收货标准：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p>
    <w:tbl>
      <w:tblPr>
        <w:tblStyle w:val="7"/>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2397"/>
        <w:gridCol w:w="189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2" w:firstLineChars="200"/>
              <w:jc w:val="both"/>
              <w:textAlignment w:val="auto"/>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t>检测项目</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t>采购标准（一级）</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t>可收货标准</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28"/>
                <w:szCs w:val="28"/>
                <w:shd w:val="clear" w:fill="FFFFFF"/>
                <w:lang w:val="en-US" w:eastAsia="zh-CN"/>
                <w14:textFill>
                  <w14:solidFill>
                    <w14:schemeClr w14:val="tx1"/>
                  </w14:solidFill>
                </w14:textFill>
              </w:rPr>
              <w:t>拒收退货标准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粗蛋白质（%）</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default"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31</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default"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28</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default"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水分（%）</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12</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13</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粗灰分（%）</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10</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default"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11</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default"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黄曲霉毒素B1（ug/kg）</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8</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8</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赭曲霉毒素A（ug/kg）</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玉米赤霉烯酮（ug/kg）</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500</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500</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呕吐毒素（ug/kg）</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1000</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1000</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 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三聚氰胺</w:t>
            </w:r>
          </w:p>
        </w:tc>
        <w:tc>
          <w:tcPr>
            <w:tcW w:w="1290"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560" w:firstLineChars="200"/>
              <w:jc w:val="left"/>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不得检出</w:t>
            </w:r>
          </w:p>
        </w:tc>
        <w:tc>
          <w:tcPr>
            <w:tcW w:w="1018"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280" w:firstLineChars="100"/>
              <w:jc w:val="left"/>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不得检出</w:t>
            </w:r>
          </w:p>
        </w:tc>
        <w:tc>
          <w:tcPr>
            <w:tcW w:w="1049" w:type="pc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280" w:firstLineChars="100"/>
              <w:jc w:val="left"/>
              <w:textAlignment w:val="auto"/>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shd w:val="clear" w:fill="FFFFFF"/>
                <w:lang w:val="en-US" w:eastAsia="zh-CN"/>
                <w14:textFill>
                  <w14:solidFill>
                    <w14:schemeClr w14:val="tx1"/>
                  </w14:solidFill>
                </w14:textFill>
              </w:rPr>
              <w:t>不得检出</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3.每批必检项目：</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水分、粗灰分、粗蛋白质、黄曲霉毒素B1；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4.抽检项目：赭曲霉毒素A、玉米赤霉烯酮、</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呕吐毒素、三聚氰胺；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b w:val="0"/>
          <w:bCs w:val="0"/>
          <w:color w:val="auto"/>
          <w:kern w:val="2"/>
          <w:sz w:val="32"/>
          <w:szCs w:val="32"/>
          <w:highlight w:val="none"/>
          <w:lang w:val="en-US" w:eastAsia="zh-CN" w:bidi="ar-SA"/>
        </w:rPr>
        <w:t>其他内容参照葵花籽粕国家标准GB/T 22463-2008执行</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（供</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货商每车送货需</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提供</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出厂检测报告，报告内容必须包含黄曲霉毒素及三聚氰胺项目</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付款条件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200" w:right="0" w:rightChars="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票到30天。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三、</w:t>
      </w:r>
      <w:r>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rPr>
      </w:pPr>
      <w:r>
        <w:rPr>
          <w:rFonts w:hint="eastAsia" w:ascii="方正仿宋_GBK" w:hAnsi="方正仿宋_GBK" w:eastAsia="方正仿宋_GBK" w:cs="方正仿宋_GBK"/>
          <w:i w:val="0"/>
          <w:caps w:val="0"/>
          <w:color w:val="000000"/>
          <w:spacing w:val="0"/>
          <w:sz w:val="32"/>
          <w:szCs w:val="32"/>
          <w:shd w:val="clear" w:color="auto" w:fill="FFFFFF"/>
        </w:rPr>
        <w:t>（一）在中华人民共和国境内注册，具有独立法人资格的企业，具有相应经营范围。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rPr>
      </w:pPr>
      <w:r>
        <w:rPr>
          <w:rFonts w:hint="eastAsia" w:ascii="方正仿宋_GBK" w:hAnsi="方正仿宋_GBK" w:eastAsia="方正仿宋_GBK" w:cs="方正仿宋_GBK"/>
          <w:i w:val="0"/>
          <w:caps w:val="0"/>
          <w:color w:val="000000"/>
          <w:spacing w:val="0"/>
          <w:sz w:val="32"/>
          <w:szCs w:val="32"/>
          <w:shd w:val="clear" w:color="auto" w:fill="FFFFFF"/>
        </w:rPr>
        <w:t>（二）具备国家有关部门、行业要求必须取得的质量、安全、环保认证以及其他生产经营许可；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caps w:val="0"/>
          <w:color w:val="000000"/>
          <w:spacing w:val="0"/>
          <w:sz w:val="32"/>
          <w:szCs w:val="32"/>
          <w:shd w:val="clear" w:color="auto" w:fill="FFFFFF"/>
          <w:lang w:val="en-US" w:eastAsia="zh-CN"/>
        </w:rPr>
        <w:t>（三）所供产品能满足我司采购质量标准；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lang w:eastAsia="zh-CN"/>
        </w:rPr>
      </w:pPr>
      <w:r>
        <w:rPr>
          <w:rFonts w:hint="eastAsia" w:ascii="方正仿宋_GBK" w:hAnsi="方正仿宋_GBK" w:eastAsia="方正仿宋_GBK" w:cs="方正仿宋_GBK"/>
          <w:i w:val="0"/>
          <w:caps w:val="0"/>
          <w:color w:val="000000"/>
          <w:spacing w:val="0"/>
          <w:sz w:val="32"/>
          <w:szCs w:val="32"/>
          <w:shd w:val="clear" w:color="auto" w:fill="FFFFFF"/>
        </w:rPr>
        <w:t>（</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四）</w:t>
      </w:r>
      <w:r>
        <w:rPr>
          <w:rFonts w:hint="eastAsia" w:ascii="方正仿宋_GBK" w:hAnsi="方正仿宋_GBK" w:eastAsia="方正仿宋_GBK" w:cs="方正仿宋_GBK"/>
          <w:i w:val="0"/>
          <w:caps w:val="0"/>
          <w:color w:val="000000"/>
          <w:spacing w:val="0"/>
          <w:sz w:val="32"/>
          <w:szCs w:val="32"/>
          <w:shd w:val="clear" w:color="auto" w:fill="FFFFFF"/>
        </w:rPr>
        <w:t>近三年经营活动中无违法记录</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或</w:t>
      </w:r>
      <w:r>
        <w:rPr>
          <w:rFonts w:hint="eastAsia" w:ascii="方正仿宋_GBK" w:hAnsi="方正仿宋_GBK" w:eastAsia="方正仿宋_GBK" w:cs="方正仿宋_GBK"/>
          <w:i w:val="0"/>
          <w:caps w:val="0"/>
          <w:color w:val="000000"/>
          <w:spacing w:val="0"/>
          <w:sz w:val="32"/>
          <w:szCs w:val="32"/>
          <w:shd w:val="clear" w:color="auto" w:fill="FFFFFF"/>
        </w:rPr>
        <w:t>重大法律纠纷，可通过“天眼查”进行查询</w:t>
      </w:r>
      <w:r>
        <w:rPr>
          <w:rFonts w:hint="eastAsia" w:ascii="方正仿宋_GBK" w:hAnsi="方正仿宋_GBK" w:eastAsia="方正仿宋_GBK" w:cs="方正仿宋_GBK"/>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spacing w:beforeLines="0" w:afterLines="0" w:line="600" w:lineRule="exact"/>
        <w:ind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五</w:t>
      </w:r>
      <w:r>
        <w:rPr>
          <w:rFonts w:hint="eastAsia" w:ascii="方正仿宋_GBK" w:hAnsi="方正仿宋_GBK" w:eastAsia="方正仿宋_GBK" w:cs="方正仿宋_GBK"/>
          <w:i w:val="0"/>
          <w:caps w:val="0"/>
          <w:color w:val="000000"/>
          <w:spacing w:val="0"/>
          <w:sz w:val="32"/>
          <w:szCs w:val="32"/>
          <w:shd w:val="clear" w:color="auto" w:fill="FFFFFF"/>
          <w:lang w:eastAsia="zh-CN"/>
        </w:rPr>
        <w:t>）</w:t>
      </w:r>
      <w:r>
        <w:rPr>
          <w:rFonts w:hint="eastAsia" w:ascii="方正仿宋_GBK" w:hAnsi="方正仿宋_GBK" w:eastAsia="方正仿宋_GBK" w:cs="方正仿宋_GBK"/>
          <w:i w:val="0"/>
          <w:caps w:val="0"/>
          <w:color w:val="000000"/>
          <w:spacing w:val="0"/>
          <w:sz w:val="32"/>
          <w:szCs w:val="32"/>
          <w:shd w:val="clear" w:color="auto" w:fill="FFFFFF"/>
        </w:rPr>
        <w:t>具有良好的商</w:t>
      </w:r>
      <w:r>
        <w:rPr>
          <w:rFonts w:hint="eastAsia" w:ascii="方正仿宋_GBK" w:hAnsi="方正仿宋_GBK" w:eastAsia="方正仿宋_GBK" w:cs="方正仿宋_GBK"/>
          <w:i w:val="0"/>
          <w:caps w:val="0"/>
          <w:color w:val="000000"/>
          <w:spacing w:val="0"/>
          <w:sz w:val="32"/>
          <w:szCs w:val="32"/>
          <w:shd w:val="clear" w:color="auto" w:fill="FFFFFF"/>
          <w:lang w:eastAsia="zh-CN"/>
        </w:rPr>
        <w:t>业信誉，不得在“信用中国”（http://www.creditchina.gov.cn/)及“国家企业信用信息公示系统”（http://www.gsxt.gov.cn/）中被列入失信被执行人名单。</w:t>
      </w:r>
    </w:p>
    <w:p>
      <w:pPr>
        <w:keepNext w:val="0"/>
        <w:keepLines w:val="0"/>
        <w:pageBreakBefore w:val="0"/>
        <w:kinsoku/>
        <w:wordWrap/>
        <w:overflowPunct/>
        <w:topLinePunct w:val="0"/>
        <w:autoSpaceDE/>
        <w:autoSpaceDN/>
        <w:bidi w:val="0"/>
        <w:spacing w:beforeLines="0" w:afterLines="0" w:line="600" w:lineRule="exact"/>
        <w:ind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六</w:t>
      </w:r>
      <w:r>
        <w:rPr>
          <w:rFonts w:hint="eastAsia" w:ascii="方正仿宋_GBK" w:hAnsi="方正仿宋_GBK" w:eastAsia="方正仿宋_GBK" w:cs="方正仿宋_GBK"/>
          <w:i w:val="0"/>
          <w:caps w:val="0"/>
          <w:color w:val="000000"/>
          <w:spacing w:val="0"/>
          <w:sz w:val="32"/>
          <w:szCs w:val="32"/>
          <w:shd w:val="clear" w:color="auto" w:fill="FFFFFF"/>
          <w:lang w:eastAsia="zh-CN"/>
        </w:rPr>
        <w:t>）</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公司成立年限≥1年，具备集团性企业或大型牧业公司合作经验优先考虑。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四、报名时间：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自公告发布之日长期有效。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五、报名须知：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firstLine="640" w:firstLineChars="200"/>
        <w:jc w:val="left"/>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（一）报名方式：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firstLine="640" w:firstLineChars="200"/>
        <w:jc w:val="left"/>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以邮件形式将报名资料发送至</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公司邮箱</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zkgyl@csfscm.com，报名资料集中到同一个文件夹中压缩，压缩包及邮件标题格式：</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产品名称</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-XXX公司（报名公司全称）。</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报名资料：</w:t>
      </w:r>
    </w:p>
    <w:tbl>
      <w:tblPr>
        <w:tblStyle w:val="7"/>
        <w:tblW w:w="82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908"/>
        <w:gridCol w:w="2820"/>
        <w:gridCol w:w="2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666666"/>
                <w:sz w:val="28"/>
                <w:szCs w:val="28"/>
                <w:u w:val="none"/>
              </w:rPr>
            </w:pPr>
            <w:r>
              <w:rPr>
                <w:rFonts w:hint="eastAsia" w:ascii="方正仿宋_GBK" w:hAnsi="方正仿宋_GBK" w:eastAsia="方正仿宋_GBK" w:cs="方正仿宋_GBK"/>
                <w:b/>
                <w:bCs/>
                <w:i w:val="0"/>
                <w:iCs w:val="0"/>
                <w:color w:val="666666"/>
                <w:kern w:val="0"/>
                <w:sz w:val="28"/>
                <w:szCs w:val="28"/>
                <w:u w:val="none"/>
                <w:lang w:val="en-US" w:eastAsia="zh-CN" w:bidi="ar"/>
              </w:rPr>
              <w:t>序号</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666666"/>
                <w:sz w:val="28"/>
                <w:szCs w:val="28"/>
                <w:u w:val="none"/>
              </w:rPr>
            </w:pPr>
            <w:r>
              <w:rPr>
                <w:rFonts w:hint="eastAsia" w:ascii="方正仿宋_GBK" w:hAnsi="方正仿宋_GBK" w:eastAsia="方正仿宋_GBK" w:cs="方正仿宋_GBK"/>
                <w:b/>
                <w:bCs/>
                <w:i w:val="0"/>
                <w:iCs w:val="0"/>
                <w:color w:val="666666"/>
                <w:kern w:val="0"/>
                <w:sz w:val="28"/>
                <w:szCs w:val="28"/>
                <w:u w:val="none"/>
                <w:lang w:val="en-US" w:eastAsia="zh-CN" w:bidi="ar"/>
              </w:rPr>
              <w:t>分类</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666666"/>
                <w:sz w:val="28"/>
                <w:szCs w:val="28"/>
                <w:u w:val="none"/>
              </w:rPr>
            </w:pPr>
            <w:r>
              <w:rPr>
                <w:rFonts w:hint="eastAsia" w:ascii="方正仿宋_GBK" w:hAnsi="方正仿宋_GBK" w:eastAsia="方正仿宋_GBK" w:cs="方正仿宋_GBK"/>
                <w:b/>
                <w:bCs/>
                <w:i w:val="0"/>
                <w:iCs w:val="0"/>
                <w:color w:val="666666"/>
                <w:kern w:val="0"/>
                <w:sz w:val="28"/>
                <w:szCs w:val="28"/>
                <w:u w:val="none"/>
                <w:lang w:val="en-US" w:eastAsia="zh-CN" w:bidi="ar"/>
              </w:rPr>
              <w:t>所需资料目录</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666666"/>
                <w:sz w:val="28"/>
                <w:szCs w:val="28"/>
                <w:u w:val="none"/>
              </w:rPr>
            </w:pPr>
            <w:r>
              <w:rPr>
                <w:rFonts w:hint="eastAsia" w:ascii="方正仿宋_GBK" w:hAnsi="方正仿宋_GBK" w:eastAsia="方正仿宋_GBK" w:cs="方正仿宋_GBK"/>
                <w:b/>
                <w:bCs/>
                <w:i w:val="0"/>
                <w:iCs w:val="0"/>
                <w:color w:val="666666"/>
                <w:kern w:val="0"/>
                <w:sz w:val="28"/>
                <w:szCs w:val="2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1</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资格文件</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营业执照</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2</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生产许可证</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3</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“信用中国”或“国家企业信用信息公示系统”信用报告</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网上自行下载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4</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产品资料</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产品标签</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5</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产品出厂自检报告</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666666"/>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6</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第三方外检报告</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iCs w:val="0"/>
                <w:color w:val="666666"/>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7</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业绩证明</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与其他客户公司对应该产品的合同或订单</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建议提供大客户合作证明，可提供多家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8</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发票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电子扫描件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9</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其他备案资料</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业务联系人授权书</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加盖公章，法人签章或签字-附件1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10</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_GBK" w:hAnsi="方正仿宋_GBK" w:eastAsia="方正仿宋_GBK" w:cs="方正仿宋_GBK"/>
                <w:i w:val="0"/>
                <w:iCs w:val="0"/>
                <w:color w:val="666666"/>
                <w:sz w:val="28"/>
                <w:szCs w:val="2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供应商信息调查表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666666"/>
                <w:sz w:val="28"/>
                <w:szCs w:val="28"/>
                <w:u w:val="none"/>
              </w:rPr>
            </w:pPr>
            <w:r>
              <w:rPr>
                <w:rFonts w:hint="eastAsia" w:ascii="方正仿宋_GBK" w:hAnsi="方正仿宋_GBK" w:eastAsia="方正仿宋_GBK" w:cs="方正仿宋_GBK"/>
                <w:i w:val="0"/>
                <w:iCs w:val="0"/>
                <w:color w:val="666666"/>
                <w:kern w:val="0"/>
                <w:sz w:val="28"/>
                <w:szCs w:val="28"/>
                <w:u w:val="none"/>
                <w:lang w:val="en-US" w:eastAsia="zh-CN" w:bidi="ar"/>
              </w:rPr>
              <w:t>加盖公章-附件2</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b/>
          <w:bCs/>
          <w:i w:val="0"/>
          <w:caps w:val="0"/>
          <w:color w:val="000000" w:themeColor="text1"/>
          <w:spacing w:val="0"/>
          <w:sz w:val="24"/>
          <w:szCs w:val="24"/>
          <w:shd w:val="clear" w:fill="FFFFFF"/>
          <w:lang w:val="en-US" w:eastAsia="zh-CN"/>
          <w14:textFill>
            <w14:solidFill>
              <w14:schemeClr w14:val="tx1"/>
            </w14:solidFill>
          </w14:textFill>
        </w:rPr>
        <w:t>*以上资料不要合并成一个PDF，分别</w:t>
      </w:r>
      <w:bookmarkStart w:id="0" w:name="_GoBack"/>
      <w:bookmarkEnd w:id="0"/>
      <w:r>
        <w:rPr>
          <w:rFonts w:hint="eastAsia" w:ascii="Times New Roman" w:hAnsi="Times New Roman" w:eastAsia="方正仿宋_GBK" w:cs="Times New Roman"/>
          <w:b/>
          <w:bCs/>
          <w:i w:val="0"/>
          <w:caps w:val="0"/>
          <w:color w:val="000000" w:themeColor="text1"/>
          <w:spacing w:val="0"/>
          <w:sz w:val="24"/>
          <w:szCs w:val="24"/>
          <w:shd w:val="clear" w:fill="FFFFFF"/>
          <w:lang w:val="en-US" w:eastAsia="zh-CN"/>
          <w14:textFill>
            <w14:solidFill>
              <w14:schemeClr w14:val="tx1"/>
            </w14:solidFill>
          </w14:textFill>
        </w:rPr>
        <w:t>单独命名发压缩包。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资料必须真实有效，资料不全、证件过期或虚假资料</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将不予受理</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六、</w:t>
      </w:r>
      <w:r>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发布公告的媒介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中垦牧乳业官网（http://www.zhongkendairy.com/notice/）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七、</w:t>
      </w:r>
      <w:r>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业务咨询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组织单位：</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中垦牧乳业（集团）股份有限公司供应链分公司</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贸易</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联系</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人：汪女士，联系电话</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13996255107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八、</w:t>
      </w:r>
      <w:r>
        <w:rPr>
          <w:rFonts w:hint="default"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投诉举报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监督单位：</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中垦牧乳业（集团）股份有限公司供应链分公司综合办公室；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投诉电话：023-6</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3061780</w:t>
      </w:r>
    </w:p>
    <w:p>
      <w:pPr>
        <w:numPr>
          <w:ilvl w:val="0"/>
          <w:numId w:val="0"/>
        </w:numPr>
        <w:tabs>
          <w:tab w:val="left" w:pos="3600"/>
          <w:tab w:val="left" w:pos="4480"/>
          <w:tab w:val="left" w:pos="5360"/>
        </w:tabs>
        <w:autoSpaceDE w:val="0"/>
        <w:autoSpaceDN w:val="0"/>
        <w:adjustRightInd w:val="0"/>
        <w:snapToGrid w:val="0"/>
        <w:spacing w:beforeLines="0" w:afterLines="0" w:line="360" w:lineRule="auto"/>
        <w:jc w:val="left"/>
        <w:outlineLvl w:val="1"/>
        <w:rPr>
          <w:rStyle w:val="12"/>
          <w:rFonts w:hint="default" w:ascii="方正黑体_GBK" w:hAnsi="方正黑体_GBK" w:eastAsia="方正黑体_GBK" w:cs="方正黑体_GBK"/>
          <w:b w:val="0"/>
          <w:bCs w:val="0"/>
          <w:color w:val="auto"/>
          <w:sz w:val="30"/>
          <w:szCs w:val="30"/>
          <w:highlight w:val="none"/>
          <w:lang w:val="en-US" w:eastAsia="zh-CN"/>
        </w:rPr>
      </w:pP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微软雅黑">
    <w:panose1 w:val="020B0703020204020201"/>
    <w:charset w:val="86"/>
    <w:family w:val="swiss"/>
    <w:pitch w:val="default"/>
    <w:sig w:usb0="80000287" w:usb1="0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21DE"/>
    <w:multiLevelType w:val="singleLevel"/>
    <w:tmpl w:val="9FFE21DE"/>
    <w:lvl w:ilvl="0" w:tentative="0">
      <w:start w:val="2"/>
      <w:numFmt w:val="chineseCounting"/>
      <w:suff w:val="nothing"/>
      <w:lvlText w:val="（%1）"/>
      <w:lvlJc w:val="left"/>
      <w:rPr>
        <w:rFonts w:hint="eastAsia"/>
      </w:rPr>
    </w:lvl>
  </w:abstractNum>
  <w:abstractNum w:abstractNumId="1">
    <w:nsid w:val="21C3CACE"/>
    <w:multiLevelType w:val="singleLevel"/>
    <w:tmpl w:val="21C3CAC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DFD0C1"/>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00779"/>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CF3CDC"/>
    <w:rsid w:val="0AE25B47"/>
    <w:rsid w:val="0AF100C2"/>
    <w:rsid w:val="0B004648"/>
    <w:rsid w:val="0B090499"/>
    <w:rsid w:val="0B0947FD"/>
    <w:rsid w:val="0B425AD6"/>
    <w:rsid w:val="0B451DD7"/>
    <w:rsid w:val="0B61644B"/>
    <w:rsid w:val="0B90324D"/>
    <w:rsid w:val="0BAF5E20"/>
    <w:rsid w:val="0BE42BD6"/>
    <w:rsid w:val="0BE7065E"/>
    <w:rsid w:val="0C1015C9"/>
    <w:rsid w:val="0C224C76"/>
    <w:rsid w:val="0C3F6D91"/>
    <w:rsid w:val="0C8E6A1D"/>
    <w:rsid w:val="0CBF5057"/>
    <w:rsid w:val="0CC000FA"/>
    <w:rsid w:val="0CD27508"/>
    <w:rsid w:val="0CE20D26"/>
    <w:rsid w:val="0D0804C9"/>
    <w:rsid w:val="0D080870"/>
    <w:rsid w:val="0D27580A"/>
    <w:rsid w:val="0D5F2C6B"/>
    <w:rsid w:val="0D737321"/>
    <w:rsid w:val="0D7547D2"/>
    <w:rsid w:val="0D7B249B"/>
    <w:rsid w:val="0D9817DF"/>
    <w:rsid w:val="0DA33548"/>
    <w:rsid w:val="0DDC00C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D54C50"/>
    <w:rsid w:val="11E542D4"/>
    <w:rsid w:val="12336A3E"/>
    <w:rsid w:val="123B1DE4"/>
    <w:rsid w:val="129D2AA0"/>
    <w:rsid w:val="12C8003E"/>
    <w:rsid w:val="12E561BE"/>
    <w:rsid w:val="12E666D9"/>
    <w:rsid w:val="130F73F1"/>
    <w:rsid w:val="13332F3B"/>
    <w:rsid w:val="13382BB8"/>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0D5F00"/>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8462AA"/>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26574B"/>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EF400E4"/>
    <w:rsid w:val="1F146123"/>
    <w:rsid w:val="1F362E05"/>
    <w:rsid w:val="1F42084C"/>
    <w:rsid w:val="1F656F82"/>
    <w:rsid w:val="1F697AB6"/>
    <w:rsid w:val="1F7754E5"/>
    <w:rsid w:val="1F7D08BB"/>
    <w:rsid w:val="1F902617"/>
    <w:rsid w:val="1FA77E9C"/>
    <w:rsid w:val="1FCB68E0"/>
    <w:rsid w:val="1FF74FD2"/>
    <w:rsid w:val="20066858"/>
    <w:rsid w:val="200D2880"/>
    <w:rsid w:val="201523AC"/>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66B12"/>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3D09BD"/>
    <w:rsid w:val="264C7722"/>
    <w:rsid w:val="2658390F"/>
    <w:rsid w:val="266B6179"/>
    <w:rsid w:val="266E1D16"/>
    <w:rsid w:val="266E2FC2"/>
    <w:rsid w:val="26A7294A"/>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B3726"/>
    <w:rsid w:val="284F73AA"/>
    <w:rsid w:val="285D0F8B"/>
    <w:rsid w:val="28710C10"/>
    <w:rsid w:val="28805496"/>
    <w:rsid w:val="288A56C3"/>
    <w:rsid w:val="289B105E"/>
    <w:rsid w:val="28A06421"/>
    <w:rsid w:val="28A54965"/>
    <w:rsid w:val="28B2767F"/>
    <w:rsid w:val="28D81CAA"/>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DF5CD3"/>
    <w:rsid w:val="2FE5734D"/>
    <w:rsid w:val="2FFB00E6"/>
    <w:rsid w:val="300B1290"/>
    <w:rsid w:val="30316497"/>
    <w:rsid w:val="3052165D"/>
    <w:rsid w:val="30816D1C"/>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42173"/>
    <w:rsid w:val="33471F7A"/>
    <w:rsid w:val="335567FF"/>
    <w:rsid w:val="335D1317"/>
    <w:rsid w:val="3398259D"/>
    <w:rsid w:val="33A33E2B"/>
    <w:rsid w:val="33E72CBC"/>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BE127B"/>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90226B8"/>
    <w:rsid w:val="390500E0"/>
    <w:rsid w:val="3912137E"/>
    <w:rsid w:val="39252562"/>
    <w:rsid w:val="392E5A86"/>
    <w:rsid w:val="39427DE8"/>
    <w:rsid w:val="394A0198"/>
    <w:rsid w:val="394E728D"/>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52D76"/>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1C35A2"/>
    <w:rsid w:val="3D330EE5"/>
    <w:rsid w:val="3D5D5663"/>
    <w:rsid w:val="3D7D1169"/>
    <w:rsid w:val="3D861827"/>
    <w:rsid w:val="3D897728"/>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9C5347"/>
    <w:rsid w:val="40C619BE"/>
    <w:rsid w:val="40DF387B"/>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2E0134"/>
    <w:rsid w:val="4833062A"/>
    <w:rsid w:val="485A19AD"/>
    <w:rsid w:val="486A1999"/>
    <w:rsid w:val="48803DE1"/>
    <w:rsid w:val="48816656"/>
    <w:rsid w:val="48EA2EF7"/>
    <w:rsid w:val="48F112AB"/>
    <w:rsid w:val="49024CCE"/>
    <w:rsid w:val="492A2EB1"/>
    <w:rsid w:val="49301E8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277A48"/>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5779D"/>
    <w:rsid w:val="4FE67FF0"/>
    <w:rsid w:val="4FE9775A"/>
    <w:rsid w:val="4FF66B71"/>
    <w:rsid w:val="4FFF7D67"/>
    <w:rsid w:val="504F4547"/>
    <w:rsid w:val="50712341"/>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2EB3DBE"/>
    <w:rsid w:val="53037E85"/>
    <w:rsid w:val="53187120"/>
    <w:rsid w:val="534846C7"/>
    <w:rsid w:val="534E63AC"/>
    <w:rsid w:val="53507333"/>
    <w:rsid w:val="53523453"/>
    <w:rsid w:val="53714293"/>
    <w:rsid w:val="538D0FFB"/>
    <w:rsid w:val="53955560"/>
    <w:rsid w:val="53BC4D70"/>
    <w:rsid w:val="53C302DE"/>
    <w:rsid w:val="53E23D98"/>
    <w:rsid w:val="53FB5E64"/>
    <w:rsid w:val="540851C8"/>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0289D"/>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796713"/>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44B74"/>
    <w:rsid w:val="5A2859F4"/>
    <w:rsid w:val="5A2C33FE"/>
    <w:rsid w:val="5A2D0BAF"/>
    <w:rsid w:val="5A40375B"/>
    <w:rsid w:val="5A477B12"/>
    <w:rsid w:val="5A551748"/>
    <w:rsid w:val="5A684BA1"/>
    <w:rsid w:val="5A732EC2"/>
    <w:rsid w:val="5A795BE5"/>
    <w:rsid w:val="5A7A75C9"/>
    <w:rsid w:val="5AA22CB5"/>
    <w:rsid w:val="5ACA07E0"/>
    <w:rsid w:val="5AD25E8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7F6F7B"/>
    <w:rsid w:val="5E9F29F6"/>
    <w:rsid w:val="5EC02765"/>
    <w:rsid w:val="5ED615DC"/>
    <w:rsid w:val="5EE32E34"/>
    <w:rsid w:val="5EEA1A63"/>
    <w:rsid w:val="5F0732B3"/>
    <w:rsid w:val="5F12491B"/>
    <w:rsid w:val="5F1551CD"/>
    <w:rsid w:val="5F1A1E5A"/>
    <w:rsid w:val="5F2B76FF"/>
    <w:rsid w:val="5FA70A09"/>
    <w:rsid w:val="5FA75CC3"/>
    <w:rsid w:val="5FAA5F4F"/>
    <w:rsid w:val="5FC73686"/>
    <w:rsid w:val="5FDB2D6C"/>
    <w:rsid w:val="5FDFCF32"/>
    <w:rsid w:val="5FED30BD"/>
    <w:rsid w:val="5FF54DD7"/>
    <w:rsid w:val="60085927"/>
    <w:rsid w:val="60175771"/>
    <w:rsid w:val="6031118D"/>
    <w:rsid w:val="60CB1EE2"/>
    <w:rsid w:val="60CC6463"/>
    <w:rsid w:val="60D642F7"/>
    <w:rsid w:val="60DC42BB"/>
    <w:rsid w:val="60EF6BE4"/>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45990"/>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EBDCF7"/>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CDF"/>
    <w:rsid w:val="65BC0E45"/>
    <w:rsid w:val="65BDD0E0"/>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83943"/>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DA0C9E"/>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C7A78D"/>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CFD124"/>
    <w:rsid w:val="7AE244DA"/>
    <w:rsid w:val="7AE81655"/>
    <w:rsid w:val="7AEF0D4B"/>
    <w:rsid w:val="7B0C02CA"/>
    <w:rsid w:val="7B0E291C"/>
    <w:rsid w:val="7B115F1D"/>
    <w:rsid w:val="7B133488"/>
    <w:rsid w:val="7B281006"/>
    <w:rsid w:val="7B2A5CF7"/>
    <w:rsid w:val="7B2B4688"/>
    <w:rsid w:val="7B2C52C1"/>
    <w:rsid w:val="7B3027DC"/>
    <w:rsid w:val="7B571BD6"/>
    <w:rsid w:val="7B5F3022"/>
    <w:rsid w:val="7B6001CD"/>
    <w:rsid w:val="7B683088"/>
    <w:rsid w:val="7B735C04"/>
    <w:rsid w:val="7B833D83"/>
    <w:rsid w:val="7B870FD6"/>
    <w:rsid w:val="7BB53790"/>
    <w:rsid w:val="7BBF3C0B"/>
    <w:rsid w:val="7BDB213A"/>
    <w:rsid w:val="7BE7710C"/>
    <w:rsid w:val="7C0218C3"/>
    <w:rsid w:val="7C031180"/>
    <w:rsid w:val="7C0360BA"/>
    <w:rsid w:val="7C0A6834"/>
    <w:rsid w:val="7C140583"/>
    <w:rsid w:val="7C3C46D5"/>
    <w:rsid w:val="7C5C593A"/>
    <w:rsid w:val="7C64392F"/>
    <w:rsid w:val="7C706F2D"/>
    <w:rsid w:val="7C771C2C"/>
    <w:rsid w:val="7C7B7D33"/>
    <w:rsid w:val="7CAC6ED9"/>
    <w:rsid w:val="7CAD6040"/>
    <w:rsid w:val="7CBD6BFA"/>
    <w:rsid w:val="7CC66DDF"/>
    <w:rsid w:val="7CD2207D"/>
    <w:rsid w:val="7CDA3777"/>
    <w:rsid w:val="7CDF291C"/>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BBAC1"/>
    <w:rsid w:val="7E7C1046"/>
    <w:rsid w:val="7EB33525"/>
    <w:rsid w:val="7ED559E7"/>
    <w:rsid w:val="7ED866C2"/>
    <w:rsid w:val="7EE52931"/>
    <w:rsid w:val="7EE6723E"/>
    <w:rsid w:val="7EF5298D"/>
    <w:rsid w:val="7F211349"/>
    <w:rsid w:val="7F216925"/>
    <w:rsid w:val="7F221BCC"/>
    <w:rsid w:val="7F2C663B"/>
    <w:rsid w:val="7F4619F3"/>
    <w:rsid w:val="7F602B60"/>
    <w:rsid w:val="7F7E672F"/>
    <w:rsid w:val="7FA90209"/>
    <w:rsid w:val="7FAF6628"/>
    <w:rsid w:val="7FB74875"/>
    <w:rsid w:val="7FBF3A7E"/>
    <w:rsid w:val="7FF3AD83"/>
    <w:rsid w:val="7FF7474E"/>
    <w:rsid w:val="AFF7DE34"/>
    <w:rsid w:val="B30FD8A8"/>
    <w:rsid w:val="BBDF1902"/>
    <w:rsid w:val="BCBF3A0A"/>
    <w:rsid w:val="BFFD054F"/>
    <w:rsid w:val="C6CFA74C"/>
    <w:rsid w:val="D6BE76DF"/>
    <w:rsid w:val="D75D7D39"/>
    <w:rsid w:val="DB7AC37E"/>
    <w:rsid w:val="DFDAA035"/>
    <w:rsid w:val="E2673797"/>
    <w:rsid w:val="EAEA1762"/>
    <w:rsid w:val="FAF71AFC"/>
    <w:rsid w:val="FB3DD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样式1"/>
    <w:basedOn w:val="5"/>
    <w:next w:val="1"/>
    <w:qFormat/>
    <w:uiPriority w:val="0"/>
    <w:pPr>
      <w:tabs>
        <w:tab w:val="left" w:pos="720"/>
      </w:tabs>
      <w:ind w:firstLine="360"/>
    </w:pPr>
    <w:rPr>
      <w:sz w:val="28"/>
      <w:szCs w:val="20"/>
    </w:rPr>
  </w:style>
  <w:style w:type="character" w:customStyle="1" w:styleId="12">
    <w:name w:val="标题 2 Char"/>
    <w:basedOn w:val="9"/>
    <w:link w:val="2"/>
    <w:qFormat/>
    <w:uiPriority w:val="0"/>
    <w:rPr>
      <w:rFonts w:ascii="Arial" w:hAnsi="Arial" w:eastAsia="黑体"/>
      <w:b/>
      <w:bCs/>
      <w:kern w:val="0"/>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101"/>
    <w:basedOn w:val="9"/>
    <w:qFormat/>
    <w:uiPriority w:val="0"/>
    <w:rPr>
      <w:rFonts w:hint="eastAsia" w:ascii="宋体" w:hAnsi="宋体" w:eastAsia="宋体" w:cs="宋体"/>
      <w:color w:val="000000"/>
      <w:sz w:val="20"/>
      <w:szCs w:val="20"/>
      <w:u w:val="single"/>
    </w:rPr>
  </w:style>
  <w:style w:type="character" w:customStyle="1" w:styleId="15">
    <w:name w:val="font71"/>
    <w:basedOn w:val="9"/>
    <w:qFormat/>
    <w:uiPriority w:val="0"/>
    <w:rPr>
      <w:rFonts w:hint="eastAsia" w:ascii="微软雅黑" w:hAnsi="微软雅黑" w:eastAsia="微软雅黑" w:cs="微软雅黑"/>
      <w:b/>
      <w:color w:val="000000"/>
      <w:sz w:val="22"/>
      <w:szCs w:val="22"/>
      <w:u w:val="single"/>
    </w:rPr>
  </w:style>
  <w:style w:type="character" w:customStyle="1" w:styleId="16">
    <w:name w:val="font11"/>
    <w:basedOn w:val="9"/>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1215</Words>
  <Characters>1428</Characters>
  <Lines>1</Lines>
  <Paragraphs>1</Paragraphs>
  <TotalTime>5</TotalTime>
  <ScaleCrop>false</ScaleCrop>
  <LinksUpToDate>false</LinksUpToDate>
  <CharactersWithSpaces>1452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2022-12-10T04:33:00Z</dcterms:created>
  <dc:creator>qinjing</dc:creator>
  <cp:lastModifiedBy>user</cp:lastModifiedBy>
  <dcterms:modified xsi:type="dcterms:W3CDTF">2025-09-01T14:17:25Z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F99C0792427E4DBFAE29C7B509C8843B_13</vt:lpwstr>
  </property>
  <property fmtid="{D5CDD505-2E9C-101B-9397-08002B2CF9AE}" pid="4" name="KSOTemplateDocerSaveRecord">
    <vt:lpwstr>eyJoZGlkIjoiZjFmZWIzNDg2MmIzZjExOTIzMmViNTBmYTMwYTk0ZWYiLCJ1c2VySWQiOiI2MDc5MjA3NTIifQ==</vt:lpwstr>
  </property>
</Properties>
</file>